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7"/>
        <w:jc w:val="left"/>
        <w:rPr>
          <w:rFonts w:hint="eastAsia" w:ascii="微软雅黑" w:hAnsi="微软雅黑" w:eastAsia="微软雅黑" w:cs="Arial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sz w:val="24"/>
          <w:szCs w:val="24"/>
          <w:lang w:eastAsia="zh-CN"/>
        </w:rPr>
        <w:t>Adobe中国授权培训中心</w:t>
      </w:r>
      <w:r>
        <w:rPr>
          <w:rFonts w:ascii="微软雅黑" w:hAnsi="微软雅黑" w:eastAsia="微软雅黑" w:cs="Arial"/>
          <w:sz w:val="24"/>
          <w:szCs w:val="24"/>
        </w:rPr>
        <w:t>（</w:t>
      </w:r>
      <w:r>
        <w:rPr>
          <w:rFonts w:hint="eastAsia" w:ascii="微软雅黑" w:hAnsi="微软雅黑" w:eastAsia="微软雅黑" w:cs="Arial"/>
          <w:sz w:val="24"/>
          <w:szCs w:val="24"/>
        </w:rPr>
        <w:t>AATC）</w:t>
      </w:r>
      <w:r>
        <w:rPr>
          <w:rFonts w:ascii="微软雅黑" w:hAnsi="微软雅黑" w:eastAsia="微软雅黑" w:cs="Arial"/>
          <w:b w:val="0"/>
          <w:bCs/>
          <w:sz w:val="24"/>
          <w:szCs w:val="24"/>
        </w:rPr>
        <w:t>授权</w:t>
      </w:r>
      <w:r>
        <w:rPr>
          <w:rFonts w:hint="eastAsia" w:ascii="微软雅黑" w:hAnsi="微软雅黑" w:eastAsia="微软雅黑" w:cs="Arial"/>
          <w:b w:val="0"/>
          <w:bCs/>
          <w:sz w:val="24"/>
          <w:szCs w:val="24"/>
        </w:rPr>
        <w:t>协议</w:t>
      </w:r>
      <w:r>
        <w:rPr>
          <w:rFonts w:hint="eastAsia" w:ascii="微软雅黑" w:hAnsi="微软雅黑" w:eastAsia="微软雅黑" w:cs="Arial"/>
          <w:b w:val="0"/>
          <w:bCs/>
          <w:sz w:val="24"/>
          <w:szCs w:val="24"/>
          <w:lang w:val="en-US" w:eastAsia="zh-CN"/>
        </w:rPr>
        <w:t>—附件</w:t>
      </w:r>
    </w:p>
    <w:p>
      <w:pPr>
        <w:pStyle w:val="7"/>
        <w:jc w:val="left"/>
        <w:rPr>
          <w:rFonts w:hint="eastAsia" w:ascii="微软雅黑" w:hAnsi="微软雅黑" w:eastAsia="微软雅黑" w:cs="Arial"/>
          <w:b w:val="0"/>
          <w:bCs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本附件包含：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AATC授权资质要求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：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AATC授权申请表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AATC授权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机构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师资备案表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ACA考场申请表</w:t>
      </w:r>
    </w:p>
    <w:p/>
    <w:p/>
    <w:p>
      <w:pPr>
        <w:numPr>
          <w:ilvl w:val="0"/>
          <w:numId w:val="2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AATC授权资质要求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4050"/>
        <w:gridCol w:w="3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34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获得的授权称号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34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AATC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培训基地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—ACA授权考试中心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可使用AATC授权称号，对外宣传招生、培训，组织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学员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参加ACA认证考试。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52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申请机构资质要求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资格要求</w:t>
            </w:r>
          </w:p>
        </w:tc>
        <w:tc>
          <w:tcPr>
            <w:tcW w:w="40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内容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资质要求</w:t>
            </w:r>
          </w:p>
        </w:tc>
        <w:tc>
          <w:tcPr>
            <w:tcW w:w="4050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</w:rPr>
              <w:t>必须是中华人民共和国境内合法的教育机构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。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有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办学许可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场地及设备要求</w:t>
            </w:r>
          </w:p>
        </w:tc>
        <w:tc>
          <w:tcPr>
            <w:tcW w:w="40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auto"/>
                <w:lang w:val="en-US"/>
              </w:rPr>
              <w:t>具备有监控设备及可连接外网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3"/>
                <w:sz w:val="21"/>
                <w:szCs w:val="21"/>
                <w:shd w:val="clear" w:fill="auto"/>
              </w:rPr>
              <w:t>的教学环境（可上外网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3"/>
                <w:sz w:val="21"/>
                <w:szCs w:val="21"/>
                <w:shd w:val="clear" w:fill="auto"/>
                <w:lang w:eastAsia="zh-CN"/>
              </w:rPr>
              <w:t>的多媒体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3"/>
                <w:sz w:val="21"/>
                <w:szCs w:val="21"/>
                <w:shd w:val="clear" w:fill="auto"/>
              </w:rPr>
              <w:t>教室）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。</w:t>
            </w:r>
          </w:p>
        </w:tc>
        <w:tc>
          <w:tcPr>
            <w:tcW w:w="317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需要提供相应照片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师资要求</w:t>
            </w:r>
          </w:p>
        </w:tc>
        <w:tc>
          <w:tcPr>
            <w:tcW w:w="40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至少</w:t>
            </w:r>
            <w:r>
              <w:rPr>
                <w:rFonts w:hint="eastAsia" w:asciiTheme="minorEastAsia" w:hAnsiTheme="minorEastAsia" w:cstheme="minorEastAsia"/>
                <w:vertAlign w:val="baseline"/>
                <w:lang w:eastAsia="zh-CN"/>
              </w:rPr>
              <w:t>具备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 xml:space="preserve"> 2 名通过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AATC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教师认证的老师</w:t>
            </w:r>
          </w:p>
        </w:tc>
        <w:tc>
          <w:tcPr>
            <w:tcW w:w="317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如果还没有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AATC认证教师，需要先提交现有授课教师的备案表，并在最近一期AATC培训时，选派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师参加。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采用Adobe正版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软件教学要求</w:t>
            </w:r>
          </w:p>
        </w:tc>
        <w:tc>
          <w:tcPr>
            <w:tcW w:w="40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3"/>
                <w:sz w:val="21"/>
                <w:szCs w:val="21"/>
                <w:shd w:val="clear" w:fill="auto"/>
              </w:rPr>
              <w:t>Adobe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0"/>
                <w:sz w:val="21"/>
                <w:szCs w:val="21"/>
                <w:shd w:val="clear" w:fill="auto"/>
              </w:rPr>
              <w:t>CC 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auto"/>
                <w:spacing w:val="3"/>
                <w:sz w:val="21"/>
                <w:szCs w:val="21"/>
                <w:shd w:val="clear" w:fill="auto"/>
              </w:rPr>
              <w:t>正版软件的市场主流教学设备</w:t>
            </w:r>
          </w:p>
        </w:tc>
        <w:tc>
          <w:tcPr>
            <w:tcW w:w="3173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需要提供采购软件的证明。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业务量要求</w:t>
            </w:r>
          </w:p>
        </w:tc>
        <w:tc>
          <w:tcPr>
            <w:tcW w:w="405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每年不低于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200人次的ACA认证</w:t>
            </w:r>
          </w:p>
        </w:tc>
        <w:tc>
          <w:tcPr>
            <w:tcW w:w="317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低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eastAsia="zh-CN"/>
              </w:rPr>
              <w:t>于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200人次/年认证，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vertAlign w:val="baseline"/>
                <w:lang w:val="en-US" w:eastAsia="zh-CN"/>
              </w:rPr>
              <w:t>将被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取消</w:t>
            </w: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AATC</w:t>
            </w:r>
            <w:r>
              <w:rPr>
                <w:rFonts w:hint="eastAsia" w:asciiTheme="minorEastAsia" w:hAnsiTheme="minorEastAsia" w:eastAsiaTheme="minorEastAsia" w:cstheme="minorEastAsia"/>
                <w:vertAlign w:val="baseline"/>
                <w:lang w:val="en-US" w:eastAsia="zh-CN"/>
              </w:rPr>
              <w:t>授权资格。</w:t>
            </w:r>
          </w:p>
        </w:tc>
      </w:tr>
    </w:tbl>
    <w:p/>
    <w:p/>
    <w:p>
      <w:bookmarkStart w:id="0" w:name="_GoBack"/>
      <w:bookmarkEnd w:id="0"/>
    </w:p>
    <w:p/>
    <w:p/>
    <w:p/>
    <w:p/>
    <w:p>
      <w:pPr>
        <w:numPr>
          <w:ilvl w:val="0"/>
          <w:numId w:val="0"/>
        </w:num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2、AATC授权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申请表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</w:p>
    <w:tbl>
      <w:tblPr>
        <w:tblStyle w:val="5"/>
        <w:tblpPr w:leftFromText="180" w:rightFromText="180" w:vertAnchor="text" w:horzAnchor="margin" w:tblpXSpec="center" w:tblpY="2"/>
        <w:tblW w:w="838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850"/>
        <w:gridCol w:w="1851"/>
        <w:gridCol w:w="14"/>
        <w:gridCol w:w="1426"/>
        <w:gridCol w:w="36"/>
        <w:gridCol w:w="1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机构名称</w:t>
            </w:r>
          </w:p>
        </w:tc>
        <w:tc>
          <w:tcPr>
            <w:tcW w:w="7165" w:type="dxa"/>
            <w:gridSpan w:val="6"/>
            <w:vAlign w:val="center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（盖章）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实施部门</w:t>
            </w:r>
          </w:p>
        </w:tc>
        <w:tc>
          <w:tcPr>
            <w:tcW w:w="7165" w:type="dxa"/>
            <w:gridSpan w:val="6"/>
            <w:vAlign w:val="center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申报时间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项目负责人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机构性质</w:t>
            </w:r>
          </w:p>
        </w:tc>
        <w:tc>
          <w:tcPr>
            <w:tcW w:w="716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□公立学校   □民办学校    □社会力量办学机构     □企业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tcBorders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机构地址</w:t>
            </w:r>
          </w:p>
        </w:tc>
        <w:tc>
          <w:tcPr>
            <w:tcW w:w="7165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机构网址</w:t>
            </w:r>
          </w:p>
        </w:tc>
        <w:tc>
          <w:tcPr>
            <w:tcW w:w="3701" w:type="dxa"/>
            <w:gridSpan w:val="2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邮政编码</w:t>
            </w:r>
          </w:p>
        </w:tc>
        <w:tc>
          <w:tcPr>
            <w:tcW w:w="1988" w:type="dxa"/>
            <w:tcBorders>
              <w:top w:val="single" w:color="auto" w:sz="6" w:space="0"/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88" w:type="dxa"/>
            <w:gridSpan w:val="7"/>
            <w:tcBorders>
              <w:top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联系人情况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37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职务</w:t>
            </w:r>
          </w:p>
        </w:tc>
        <w:tc>
          <w:tcPr>
            <w:tcW w:w="1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手机</w:t>
            </w:r>
          </w:p>
        </w:tc>
        <w:tc>
          <w:tcPr>
            <w:tcW w:w="37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座机</w:t>
            </w:r>
          </w:p>
        </w:tc>
        <w:tc>
          <w:tcPr>
            <w:tcW w:w="1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传真</w:t>
            </w:r>
          </w:p>
        </w:tc>
        <w:tc>
          <w:tcPr>
            <w:tcW w:w="3701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电子邮箱</w:t>
            </w:r>
          </w:p>
        </w:tc>
        <w:tc>
          <w:tcPr>
            <w:tcW w:w="1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通讯地址</w:t>
            </w:r>
          </w:p>
        </w:tc>
        <w:tc>
          <w:tcPr>
            <w:tcW w:w="7165" w:type="dxa"/>
            <w:gridSpan w:val="6"/>
            <w:tcBorders>
              <w:bottom w:val="doub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88" w:type="dxa"/>
            <w:gridSpan w:val="7"/>
            <w:tcBorders>
              <w:top w:val="double" w:color="auto" w:sz="4" w:space="0"/>
              <w:bottom w:val="single" w:color="auto" w:sz="6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实施机构情况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</w:trPr>
        <w:tc>
          <w:tcPr>
            <w:tcW w:w="122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管理人员</w:t>
            </w:r>
          </w:p>
        </w:tc>
        <w:tc>
          <w:tcPr>
            <w:tcW w:w="1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姓名</w:t>
            </w:r>
          </w:p>
        </w:tc>
        <w:tc>
          <w:tcPr>
            <w:tcW w:w="1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职务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职称</w:t>
            </w:r>
          </w:p>
        </w:tc>
        <w:tc>
          <w:tcPr>
            <w:tcW w:w="1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</w:trPr>
        <w:tc>
          <w:tcPr>
            <w:tcW w:w="122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</w:trPr>
        <w:tc>
          <w:tcPr>
            <w:tcW w:w="122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</w:trPr>
        <w:tc>
          <w:tcPr>
            <w:tcW w:w="122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</w:trPr>
        <w:tc>
          <w:tcPr>
            <w:tcW w:w="122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50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5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98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</w:tbl>
    <w:tbl>
      <w:tblPr>
        <w:tblStyle w:val="5"/>
        <w:tblW w:w="8437" w:type="dxa"/>
        <w:jc w:val="center"/>
        <w:tblInd w:w="6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686"/>
        <w:gridCol w:w="1417"/>
        <w:gridCol w:w="426"/>
        <w:gridCol w:w="717"/>
        <w:gridCol w:w="9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" w:hRule="atLeast"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目前主要从事的考试项目</w:t>
            </w:r>
          </w:p>
        </w:tc>
        <w:tc>
          <w:tcPr>
            <w:tcW w:w="36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发证机构</w:t>
            </w: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等级</w:t>
            </w:r>
          </w:p>
        </w:tc>
        <w:tc>
          <w:tcPr>
            <w:tcW w:w="9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" w:hRule="atLeast"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91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教学及</w:t>
            </w:r>
          </w:p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考试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场地</w:t>
            </w:r>
          </w:p>
        </w:tc>
        <w:tc>
          <w:tcPr>
            <w:tcW w:w="36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教室类别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数量</w:t>
            </w:r>
          </w:p>
        </w:tc>
        <w:tc>
          <w:tcPr>
            <w:tcW w:w="17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座位数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多媒体教室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00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3686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普通教室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2" w:hRule="atLeast"/>
          <w:jc w:val="center"/>
        </w:trPr>
        <w:tc>
          <w:tcPr>
            <w:tcW w:w="8437" w:type="dxa"/>
            <w:gridSpan w:val="6"/>
          </w:tcPr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生源计划（请附纸说明项目对应的目标生源、招考方法、预计年招考量）</w:t>
            </w:r>
          </w:p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48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</w:tbl>
    <w:p>
      <w:pPr>
        <w:pStyle w:val="8"/>
        <w:spacing w:line="360" w:lineRule="auto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*注: 社会力量办学机构或企业需要同时提供：</w:t>
      </w:r>
    </w:p>
    <w:p>
      <w:pPr>
        <w:pStyle w:val="8"/>
        <w:numPr>
          <w:ilvl w:val="0"/>
          <w:numId w:val="3"/>
        </w:numPr>
        <w:spacing w:line="360" w:lineRule="auto"/>
        <w:rPr>
          <w:rFonts w:hint="eastAsia" w:asciiTheme="majorEastAsia" w:hAnsiTheme="majorEastAsia" w:eastAsiaTheme="majorEastAsia" w:cstheme="majorEastAsia"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企业法人营业执照副本复印件；2、税务登记证；3、组织机构代码证 ；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4、企业法人身份证复印件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  <w:lang w:val="en-US" w:eastAsia="zh-CN"/>
        </w:rPr>
        <w:t>5、办学许可证</w:t>
      </w:r>
      <w:r>
        <w:rPr>
          <w:rFonts w:hint="eastAsia" w:asciiTheme="majorEastAsia" w:hAnsiTheme="majorEastAsia" w:eastAsiaTheme="majorEastAsia" w:cstheme="majorEastAsia"/>
          <w:bCs/>
          <w:sz w:val="21"/>
          <w:szCs w:val="21"/>
        </w:rPr>
        <w:t>。</w:t>
      </w:r>
    </w:p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ajorEastAsia" w:hAnsiTheme="majorEastAsia" w:eastAsiaTheme="majorEastAsia" w:cstheme="majorEastAsia"/>
          <w:bCs/>
          <w:sz w:val="21"/>
          <w:szCs w:val="21"/>
        </w:rPr>
      </w:pPr>
    </w:p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ajorEastAsia" w:hAnsiTheme="majorEastAsia" w:eastAsiaTheme="majorEastAsia" w:cstheme="majorEastAsia"/>
          <w:bCs/>
          <w:sz w:val="21"/>
          <w:szCs w:val="21"/>
        </w:rPr>
      </w:pPr>
    </w:p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ajorEastAsia" w:hAnsiTheme="majorEastAsia" w:eastAsiaTheme="majorEastAsia" w:cstheme="majorEastAsia"/>
          <w:bCs/>
          <w:sz w:val="21"/>
          <w:szCs w:val="21"/>
        </w:rPr>
      </w:pPr>
    </w:p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ajorEastAsia" w:hAnsiTheme="majorEastAsia" w:eastAsiaTheme="majorEastAsia" w:cstheme="majorEastAsia"/>
          <w:bCs/>
          <w:sz w:val="21"/>
          <w:szCs w:val="21"/>
        </w:rPr>
      </w:pPr>
    </w:p>
    <w:p>
      <w:pPr>
        <w:pStyle w:val="8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Theme="majorEastAsia" w:hAnsiTheme="majorEastAsia" w:eastAsiaTheme="majorEastAsia" w:cstheme="majorEastAsia"/>
          <w:bCs/>
          <w:sz w:val="21"/>
          <w:szCs w:val="21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</w:p>
    <w:p>
      <w:pPr>
        <w:numPr>
          <w:ilvl w:val="0"/>
          <w:numId w:val="4"/>
        </w:numPr>
        <w:spacing w:line="360" w:lineRule="auto"/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AATC授权机构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</w:rPr>
        <w:t>师资备案表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sz w:val="18"/>
          <w:szCs w:val="18"/>
        </w:rPr>
      </w:pPr>
    </w:p>
    <w:tbl>
      <w:tblPr>
        <w:tblStyle w:val="5"/>
        <w:tblW w:w="8028" w:type="dxa"/>
        <w:jc w:val="center"/>
        <w:tblInd w:w="-31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800"/>
        <w:gridCol w:w="1440"/>
        <w:gridCol w:w="1435"/>
        <w:gridCol w:w="1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教师姓名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    别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    称</w:t>
            </w:r>
          </w:p>
        </w:tc>
        <w:tc>
          <w:tcPr>
            <w:tcW w:w="18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职    务</w:t>
            </w:r>
          </w:p>
        </w:tc>
        <w:tc>
          <w:tcPr>
            <w:tcW w:w="14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身份证号码</w:t>
            </w:r>
          </w:p>
        </w:tc>
        <w:tc>
          <w:tcPr>
            <w:tcW w:w="46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师资所在机构</w:t>
            </w:r>
          </w:p>
        </w:tc>
        <w:tc>
          <w:tcPr>
            <w:tcW w:w="467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69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地    址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邮    编</w:t>
            </w:r>
          </w:p>
        </w:tc>
        <w:tc>
          <w:tcPr>
            <w:tcW w:w="16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35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手    机</w:t>
            </w:r>
          </w:p>
        </w:tc>
        <w:tc>
          <w:tcPr>
            <w:tcW w:w="169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1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电子信箱</w:t>
            </w:r>
          </w:p>
        </w:tc>
        <w:tc>
          <w:tcPr>
            <w:tcW w:w="636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61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培训科目</w:t>
            </w:r>
          </w:p>
        </w:tc>
        <w:tc>
          <w:tcPr>
            <w:tcW w:w="6367" w:type="dxa"/>
            <w:gridSpan w:val="4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028" w:type="dxa"/>
            <w:gridSpan w:val="5"/>
            <w:tcBorders>
              <w:top w:val="double" w:color="auto" w:sz="6" w:space="0"/>
              <w:bottom w:val="single" w:color="auto" w:sz="12" w:space="0"/>
            </w:tcBorders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师资简历及学术成果（可另附纸介绍）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随附资料（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如果已经取得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AATC师资认证证书，请附证书复印件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）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师资签字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申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请机构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：（签章）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年    月    日</w:t>
            </w: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</w:tbl>
    <w:p>
      <w:pPr>
        <w:pStyle w:val="8"/>
        <w:spacing w:line="360" w:lineRule="auto"/>
        <w:ind w:firstLine="210" w:firstLineChars="100"/>
        <w:rPr>
          <w:rFonts w:hint="eastAsia" w:asciiTheme="majorEastAsia" w:hAnsiTheme="majorEastAsia" w:eastAsiaTheme="majorEastAsia" w:cstheme="majorEastAsia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*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注: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至少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提供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2名专职教师备案表。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</w:p>
    <w:p/>
    <w:p/>
    <w:p/>
    <w:p>
      <w:pPr>
        <w:numPr>
          <w:ilvl w:val="0"/>
          <w:numId w:val="5"/>
        </w:numPr>
        <w:jc w:val="center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  <w:t>ACA考场申请</w:t>
      </w:r>
    </w:p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b/>
          <w:bCs/>
          <w:sz w:val="24"/>
          <w:szCs w:val="24"/>
          <w:lang w:val="en-US" w:eastAsia="zh-C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3255"/>
        <w:gridCol w:w="3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中文</w:t>
            </w: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英文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机构地址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邮    编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联系人电话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联系人邮箱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管理员账号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711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监考员账号</w:t>
            </w:r>
          </w:p>
        </w:tc>
        <w:tc>
          <w:tcPr>
            <w:tcW w:w="325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6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*注: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 xml:space="preserve"> 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所有填写的信息必须中、英文对应，信息应真实有效；2、联系人电话应包括座机和手机；3、如果没有传真号码可以用市话代替；4、管理员账户可设置1-3个账户；5、监考员账户作为考试监考用，账号可以管理员账号一致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lang w:val="en-US" w:eastAsia="zh-CN"/>
        </w:rPr>
      </w:pP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8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val="en-US" w:eastAsia="zh-CN"/>
      </w:rPr>
    </w:pPr>
    <w:r>
      <w:rPr>
        <w:u w:val="single"/>
      </w:rPr>
      <w:drawing>
        <wp:inline distT="0" distB="0" distL="114300" distR="114300">
          <wp:extent cx="2133600" cy="311785"/>
          <wp:effectExtent l="0" t="0" r="0" b="8255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3117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u w:val="single"/>
        <w:lang w:val="en-US" w:eastAsia="zh-CN"/>
      </w:rPr>
      <w:t xml:space="preserve">                                              协议附件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8559C"/>
    <w:multiLevelType w:val="singleLevel"/>
    <w:tmpl w:val="59F8559C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9FBC9D3"/>
    <w:multiLevelType w:val="singleLevel"/>
    <w:tmpl w:val="59FBC9D3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9FBD4A7"/>
    <w:multiLevelType w:val="singleLevel"/>
    <w:tmpl w:val="59FBD4A7"/>
    <w:lvl w:ilvl="0" w:tentative="0">
      <w:start w:val="4"/>
      <w:numFmt w:val="decimal"/>
      <w:suff w:val="nothing"/>
      <w:lvlText w:val="%1、"/>
      <w:lvlJc w:val="left"/>
    </w:lvl>
  </w:abstractNum>
  <w:abstractNum w:abstractNumId="3">
    <w:nsid w:val="59FBD822"/>
    <w:multiLevelType w:val="singleLevel"/>
    <w:tmpl w:val="59FBD822"/>
    <w:lvl w:ilvl="0" w:tentative="0">
      <w:start w:val="3"/>
      <w:numFmt w:val="decimal"/>
      <w:suff w:val="nothing"/>
      <w:lvlText w:val="%1、"/>
      <w:lvlJc w:val="left"/>
    </w:lvl>
  </w:abstractNum>
  <w:abstractNum w:abstractNumId="4">
    <w:nsid w:val="59FBD876"/>
    <w:multiLevelType w:val="singleLevel"/>
    <w:tmpl w:val="59FBD8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65E7A"/>
    <w:rsid w:val="0DE16DA7"/>
    <w:rsid w:val="1023025E"/>
    <w:rsid w:val="104114C1"/>
    <w:rsid w:val="14711FDF"/>
    <w:rsid w:val="1F133EF0"/>
    <w:rsid w:val="22073F15"/>
    <w:rsid w:val="291F1A6D"/>
    <w:rsid w:val="2DB36E44"/>
    <w:rsid w:val="2E2443C0"/>
    <w:rsid w:val="2FC42404"/>
    <w:rsid w:val="3767157B"/>
    <w:rsid w:val="39265E7A"/>
    <w:rsid w:val="45D27CAD"/>
    <w:rsid w:val="45DB7E83"/>
    <w:rsid w:val="48FD505C"/>
    <w:rsid w:val="4FE53D05"/>
    <w:rsid w:val="531F2B5B"/>
    <w:rsid w:val="5578193E"/>
    <w:rsid w:val="650922E9"/>
    <w:rsid w:val="6CA26A8E"/>
    <w:rsid w:val="6E7172A1"/>
    <w:rsid w:val="79017597"/>
    <w:rsid w:val="7FE01565"/>
    <w:rsid w:val="7FEC47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无间隔"/>
    <w:qFormat/>
    <w:uiPriority w:val="1"/>
    <w:rPr>
      <w:rFonts w:ascii="Calibri" w:hAnsi="Calibri" w:eastAsiaTheme="minorEastAsia" w:cstheme="minorBidi"/>
      <w:sz w:val="22"/>
      <w:szCs w:val="22"/>
      <w:lang w:val="en-US" w:eastAsia="zh-CN" w:bidi="ar-SA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2017-10-31T10:16:00Z</dcterms:created>
  <dc:creator>Wei</dc:creator>
  <cp:lastModifiedBy>wzh</cp:lastModifiedBy>
  <dcterms:modified xsi:type="dcterms:W3CDTF">2019-01-16T08:08:30Z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